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16D23" w14:textId="22B9B497" w:rsidR="003B2DEB" w:rsidRPr="003B2DEB" w:rsidRDefault="00D47E40" w:rsidP="003B2DEB">
      <w:pPr>
        <w:ind w:left="72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Plastic </w:t>
      </w:r>
      <w:r w:rsidR="003B2DEB" w:rsidRPr="003B2DEB">
        <w:rPr>
          <w:b/>
          <w:bCs/>
          <w:sz w:val="28"/>
          <w:szCs w:val="28"/>
        </w:rPr>
        <w:t>Recycling</w:t>
      </w:r>
      <w:r>
        <w:rPr>
          <w:b/>
          <w:bCs/>
          <w:sz w:val="28"/>
          <w:szCs w:val="28"/>
        </w:rPr>
        <w:t xml:space="preserve"> Myths</w:t>
      </w:r>
    </w:p>
    <w:p w14:paraId="198EE075" w14:textId="77777777" w:rsidR="003B2DEB" w:rsidRDefault="003B2DEB" w:rsidP="00954647">
      <w:pPr>
        <w:ind w:left="720" w:hanging="360"/>
      </w:pPr>
    </w:p>
    <w:p w14:paraId="6CB8A32C" w14:textId="77777777" w:rsidR="00954647" w:rsidRPr="00522FAC" w:rsidRDefault="00A55837" w:rsidP="0095464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22FAC">
        <w:rPr>
          <w:rFonts w:cstheme="minorHAnsi"/>
          <w:b/>
          <w:bCs/>
          <w:sz w:val="24"/>
          <w:szCs w:val="24"/>
        </w:rPr>
        <w:t xml:space="preserve">Myth: Plastic can be recycled </w:t>
      </w:r>
    </w:p>
    <w:p w14:paraId="770702DD" w14:textId="777A6FD2" w:rsidR="00954647" w:rsidRPr="00522FAC" w:rsidRDefault="00522FAC" w:rsidP="00954647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954647" w:rsidRPr="00522FAC">
        <w:rPr>
          <w:rFonts w:cstheme="minorHAnsi"/>
          <w:sz w:val="24"/>
          <w:szCs w:val="24"/>
        </w:rPr>
        <w:t xml:space="preserve">mount of plastic that is actually recycled varies between 4% and 10%. </w:t>
      </w:r>
    </w:p>
    <w:p w14:paraId="07D70634" w14:textId="6DA7C303" w:rsidR="00954647" w:rsidRPr="00522FAC" w:rsidRDefault="00954647" w:rsidP="00954647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 w:rsidRPr="00522FAC">
        <w:rPr>
          <w:rFonts w:cstheme="minorHAnsi"/>
          <w:sz w:val="24"/>
          <w:szCs w:val="24"/>
        </w:rPr>
        <w:t>Currently, more than 300 million tons of new plastic is produced annually (5Gyres)</w:t>
      </w:r>
    </w:p>
    <w:p w14:paraId="0AAAB753" w14:textId="32B89832" w:rsidR="009C518A" w:rsidRPr="00522FAC" w:rsidRDefault="009C518A" w:rsidP="00954647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 w:rsidRPr="00522FAC">
        <w:rPr>
          <w:rFonts w:cstheme="minorHAnsi"/>
          <w:sz w:val="24"/>
          <w:szCs w:val="24"/>
        </w:rPr>
        <w:t>Plastic bags CANNOT be recycled</w:t>
      </w:r>
      <w:r w:rsidR="00F928EA">
        <w:rPr>
          <w:rFonts w:cstheme="minorHAnsi"/>
          <w:sz w:val="24"/>
          <w:szCs w:val="24"/>
        </w:rPr>
        <w:t xml:space="preserve"> </w:t>
      </w:r>
      <w:r w:rsidR="003B2DEB">
        <w:rPr>
          <w:rFonts w:cstheme="minorHAnsi"/>
          <w:sz w:val="24"/>
          <w:szCs w:val="24"/>
        </w:rPr>
        <w:t>because it</w:t>
      </w:r>
      <w:r w:rsidR="00F928EA">
        <w:rPr>
          <w:rFonts w:cstheme="minorHAnsi"/>
          <w:sz w:val="24"/>
          <w:szCs w:val="24"/>
        </w:rPr>
        <w:t xml:space="preserve"> </w:t>
      </w:r>
      <w:r w:rsidRPr="00522FAC">
        <w:rPr>
          <w:rFonts w:cstheme="minorHAnsi"/>
          <w:sz w:val="24"/>
          <w:szCs w:val="24"/>
        </w:rPr>
        <w:t>clog</w:t>
      </w:r>
      <w:r w:rsidR="003B2DEB">
        <w:rPr>
          <w:rFonts w:cstheme="minorHAnsi"/>
          <w:sz w:val="24"/>
          <w:szCs w:val="24"/>
        </w:rPr>
        <w:t>s</w:t>
      </w:r>
      <w:r w:rsidRPr="00522FAC">
        <w:rPr>
          <w:rFonts w:cstheme="minorHAnsi"/>
          <w:sz w:val="24"/>
          <w:szCs w:val="24"/>
        </w:rPr>
        <w:t xml:space="preserve"> the recycling machines</w:t>
      </w:r>
    </w:p>
    <w:p w14:paraId="704773C6" w14:textId="6305D2B7" w:rsidR="005E5B59" w:rsidRPr="00522FAC" w:rsidRDefault="005E5B59">
      <w:pPr>
        <w:rPr>
          <w:rFonts w:cstheme="minorHAnsi"/>
          <w:b/>
          <w:bCs/>
          <w:sz w:val="24"/>
          <w:szCs w:val="24"/>
        </w:rPr>
      </w:pPr>
    </w:p>
    <w:p w14:paraId="2A09ACE6" w14:textId="73CFED71" w:rsidR="002C0C67" w:rsidRPr="00522FAC" w:rsidRDefault="002C0C67" w:rsidP="002C0C6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522FAC">
        <w:rPr>
          <w:rFonts w:cstheme="minorHAnsi"/>
          <w:b/>
          <w:bCs/>
          <w:sz w:val="24"/>
          <w:szCs w:val="24"/>
        </w:rPr>
        <w:t xml:space="preserve">WHY NOT? </w:t>
      </w:r>
    </w:p>
    <w:p w14:paraId="503ABC02" w14:textId="77777777" w:rsidR="002C0C67" w:rsidRPr="00522FAC" w:rsidRDefault="002C0C67" w:rsidP="002C0C67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 w:rsidRPr="00522FAC">
        <w:rPr>
          <w:rFonts w:cstheme="minorHAnsi"/>
          <w:sz w:val="24"/>
          <w:szCs w:val="24"/>
        </w:rPr>
        <w:t>Thousands of types of plastics; none can be melted together</w:t>
      </w:r>
    </w:p>
    <w:p w14:paraId="784B8B5D" w14:textId="26F67AEB" w:rsidR="002C0C67" w:rsidRPr="00522FAC" w:rsidRDefault="002C0C67" w:rsidP="002C0C67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 w:rsidRPr="00522FAC">
        <w:rPr>
          <w:rFonts w:cstheme="minorHAnsi"/>
          <w:sz w:val="24"/>
          <w:szCs w:val="24"/>
        </w:rPr>
        <w:t>Expensive to collect and sort</w:t>
      </w:r>
      <w:r w:rsidR="003B2DEB">
        <w:rPr>
          <w:rFonts w:cstheme="minorHAnsi"/>
          <w:sz w:val="24"/>
          <w:szCs w:val="24"/>
        </w:rPr>
        <w:t xml:space="preserve"> – it is much </w:t>
      </w:r>
      <w:r w:rsidRPr="00522FAC">
        <w:rPr>
          <w:rFonts w:cstheme="minorHAnsi"/>
          <w:sz w:val="24"/>
          <w:szCs w:val="24"/>
        </w:rPr>
        <w:t>eas</w:t>
      </w:r>
      <w:r w:rsidR="003B2DEB">
        <w:rPr>
          <w:rFonts w:cstheme="minorHAnsi"/>
          <w:sz w:val="24"/>
          <w:szCs w:val="24"/>
        </w:rPr>
        <w:t>iers</w:t>
      </w:r>
      <w:r w:rsidRPr="00522FAC">
        <w:rPr>
          <w:rFonts w:cstheme="minorHAnsi"/>
          <w:sz w:val="24"/>
          <w:szCs w:val="24"/>
        </w:rPr>
        <w:t xml:space="preserve"> to produce new plastic</w:t>
      </w:r>
    </w:p>
    <w:p w14:paraId="60E0779B" w14:textId="77777777" w:rsidR="002C0C67" w:rsidRPr="00522FAC" w:rsidRDefault="002C0C67" w:rsidP="002C0C67">
      <w:pPr>
        <w:ind w:left="1080"/>
        <w:rPr>
          <w:rFonts w:cstheme="minorHAnsi"/>
          <w:sz w:val="24"/>
          <w:szCs w:val="24"/>
        </w:rPr>
      </w:pPr>
    </w:p>
    <w:p w14:paraId="4DC4EAAD" w14:textId="72196934" w:rsidR="00954647" w:rsidRPr="00522FAC" w:rsidRDefault="00954647" w:rsidP="00954647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522FAC">
        <w:rPr>
          <w:rFonts w:cstheme="minorHAnsi"/>
          <w:b/>
          <w:bCs/>
          <w:sz w:val="24"/>
          <w:szCs w:val="24"/>
        </w:rPr>
        <w:t>Myth: The interlocking triangle symbol means a product could be recycle</w:t>
      </w:r>
    </w:p>
    <w:p w14:paraId="3815F06F" w14:textId="7C814B59" w:rsidR="00954647" w:rsidRPr="00522FAC" w:rsidRDefault="003B2DEB" w:rsidP="00954647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954647" w:rsidRPr="00522FAC">
        <w:rPr>
          <w:rFonts w:cstheme="minorHAnsi"/>
          <w:sz w:val="24"/>
          <w:szCs w:val="24"/>
        </w:rPr>
        <w:t>lastics labeled with a number one or two are most likely to be recycled. Those are the rigid plastics like water bottles and milk jugs</w:t>
      </w:r>
      <w:r>
        <w:rPr>
          <w:rFonts w:cstheme="minorHAnsi"/>
          <w:sz w:val="24"/>
          <w:szCs w:val="24"/>
        </w:rPr>
        <w:t>;</w:t>
      </w:r>
      <w:r w:rsidR="00954647" w:rsidRPr="00522FAC">
        <w:rPr>
          <w:rFonts w:cstheme="minorHAnsi"/>
          <w:sz w:val="24"/>
          <w:szCs w:val="24"/>
        </w:rPr>
        <w:t xml:space="preserve"> recycling plants have machines designed to clean, shred, and melt down this type of plastic. </w:t>
      </w:r>
    </w:p>
    <w:p w14:paraId="30208C02" w14:textId="77777777" w:rsidR="00954647" w:rsidRPr="00522FAC" w:rsidRDefault="00954647" w:rsidP="00954647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 w:rsidRPr="00522FAC">
        <w:rPr>
          <w:rFonts w:cstheme="minorHAnsi"/>
          <w:sz w:val="24"/>
          <w:szCs w:val="24"/>
        </w:rPr>
        <w:t>Plastic labeled with a five, found in certain types of food and medicine bottles, could potentially be recycled in your community, but its acceptance varies.</w:t>
      </w:r>
    </w:p>
    <w:p w14:paraId="6BA7EA5D" w14:textId="77777777" w:rsidR="00954647" w:rsidRPr="00522FAC" w:rsidRDefault="00954647" w:rsidP="00954647">
      <w:pPr>
        <w:pStyle w:val="ListParagraph"/>
        <w:numPr>
          <w:ilvl w:val="1"/>
          <w:numId w:val="1"/>
        </w:numPr>
        <w:rPr>
          <w:rFonts w:cstheme="minorHAnsi"/>
          <w:sz w:val="24"/>
          <w:szCs w:val="24"/>
        </w:rPr>
      </w:pPr>
      <w:r w:rsidRPr="00522FAC">
        <w:rPr>
          <w:rFonts w:cstheme="minorHAnsi"/>
          <w:sz w:val="24"/>
          <w:szCs w:val="24"/>
        </w:rPr>
        <w:t>The other plastics—three, four, six, and seven—are more likely to be dumped in a landfill if tossed in your household recycling bin. These types of items include bubble wrap, shopping bags, and flexible food packaging. </w:t>
      </w:r>
    </w:p>
    <w:p w14:paraId="04361B62" w14:textId="77777777" w:rsidR="00A55837" w:rsidRPr="00522FAC" w:rsidRDefault="00A55837">
      <w:pPr>
        <w:rPr>
          <w:rFonts w:cstheme="minorHAnsi"/>
          <w:b/>
          <w:bCs/>
          <w:sz w:val="24"/>
          <w:szCs w:val="24"/>
        </w:rPr>
      </w:pPr>
    </w:p>
    <w:p w14:paraId="2F0B0751" w14:textId="33136A66" w:rsidR="00A55837" w:rsidRPr="00522FAC" w:rsidRDefault="00A55837" w:rsidP="00734EE4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522FAC">
        <w:rPr>
          <w:rFonts w:cstheme="minorHAnsi"/>
          <w:b/>
          <w:bCs/>
          <w:sz w:val="24"/>
          <w:szCs w:val="24"/>
        </w:rPr>
        <w:t>Extent of the problem</w:t>
      </w:r>
    </w:p>
    <w:p w14:paraId="49585C6F" w14:textId="4EBEC2FA" w:rsidR="00954647" w:rsidRPr="003B2DEB" w:rsidRDefault="009C7568" w:rsidP="003B2DEB">
      <w:pPr>
        <w:pStyle w:val="ListParagraph"/>
        <w:numPr>
          <w:ilvl w:val="1"/>
          <w:numId w:val="1"/>
        </w:numPr>
        <w:rPr>
          <w:rFonts w:cstheme="minorHAnsi"/>
          <w:color w:val="333333"/>
          <w:spacing w:val="2"/>
          <w:sz w:val="24"/>
          <w:szCs w:val="24"/>
          <w:shd w:val="clear" w:color="auto" w:fill="FFFFFF"/>
        </w:rPr>
      </w:pPr>
      <w:r w:rsidRPr="00522FAC">
        <w:rPr>
          <w:rFonts w:cstheme="minorHAnsi"/>
          <w:sz w:val="24"/>
          <w:szCs w:val="24"/>
        </w:rPr>
        <w:t>50% of all plastics manufactured are single use (Nature Conservancy)</w:t>
      </w:r>
      <w:r w:rsidR="003B2DEB">
        <w:rPr>
          <w:rFonts w:cstheme="minorHAnsi"/>
          <w:sz w:val="24"/>
          <w:szCs w:val="24"/>
        </w:rPr>
        <w:t xml:space="preserve">, </w:t>
      </w:r>
      <w:r w:rsidR="00954647" w:rsidRPr="00522FAC">
        <w:rPr>
          <w:rFonts w:cstheme="minorHAnsi"/>
          <w:color w:val="333333"/>
          <w:spacing w:val="2"/>
          <w:sz w:val="24"/>
          <w:szCs w:val="24"/>
          <w:shd w:val="clear" w:color="auto" w:fill="FFFFFF"/>
        </w:rPr>
        <w:t xml:space="preserve">plastic </w:t>
      </w:r>
      <w:r w:rsidR="003B2DEB">
        <w:rPr>
          <w:rFonts w:cstheme="minorHAnsi"/>
          <w:color w:val="333333"/>
          <w:spacing w:val="2"/>
          <w:sz w:val="24"/>
          <w:szCs w:val="24"/>
          <w:shd w:val="clear" w:color="auto" w:fill="FFFFFF"/>
        </w:rPr>
        <w:t xml:space="preserve">that </w:t>
      </w:r>
      <w:r w:rsidR="00954647" w:rsidRPr="00522FAC">
        <w:rPr>
          <w:rFonts w:cstheme="minorHAnsi"/>
          <w:color w:val="333333"/>
          <w:spacing w:val="2"/>
          <w:sz w:val="24"/>
          <w:szCs w:val="24"/>
          <w:shd w:val="clear" w:color="auto" w:fill="FFFFFF"/>
        </w:rPr>
        <w:t>breaks down into microscopic pieces and contaminates everything from the </w:t>
      </w:r>
      <w:hyperlink r:id="rId5" w:tgtFrame="_blank" w:history="1">
        <w:r w:rsidR="00954647" w:rsidRPr="003B2DEB">
          <w:rPr>
            <w:color w:val="333333"/>
          </w:rPr>
          <w:t>ocean</w:t>
        </w:r>
      </w:hyperlink>
      <w:r w:rsidR="00954647" w:rsidRPr="00522FAC">
        <w:rPr>
          <w:rFonts w:cstheme="minorHAnsi"/>
          <w:color w:val="333333"/>
          <w:spacing w:val="2"/>
          <w:sz w:val="24"/>
          <w:szCs w:val="24"/>
          <w:shd w:val="clear" w:color="auto" w:fill="FFFFFF"/>
        </w:rPr>
        <w:t> to our </w:t>
      </w:r>
      <w:hyperlink r:id="rId6" w:tgtFrame="_blank" w:history="1">
        <w:r w:rsidR="00954647" w:rsidRPr="003B2DEB">
          <w:rPr>
            <w:color w:val="333333"/>
          </w:rPr>
          <w:t>bodies</w:t>
        </w:r>
      </w:hyperlink>
      <w:r w:rsidR="00954647" w:rsidRPr="00522FAC">
        <w:rPr>
          <w:rFonts w:cstheme="minorHAnsi"/>
          <w:color w:val="333333"/>
          <w:spacing w:val="2"/>
          <w:sz w:val="24"/>
          <w:szCs w:val="24"/>
          <w:shd w:val="clear" w:color="auto" w:fill="FFFFFF"/>
        </w:rPr>
        <w:t>.</w:t>
      </w:r>
    </w:p>
    <w:p w14:paraId="1E8DA082" w14:textId="5721DE42" w:rsidR="00A55837" w:rsidRPr="00522FAC" w:rsidRDefault="00A55837" w:rsidP="00A55837">
      <w:pPr>
        <w:pStyle w:val="ListParagraph"/>
        <w:numPr>
          <w:ilvl w:val="1"/>
          <w:numId w:val="1"/>
        </w:numPr>
        <w:rPr>
          <w:rFonts w:cstheme="minorHAnsi"/>
          <w:color w:val="000000"/>
          <w:spacing w:val="3"/>
          <w:sz w:val="24"/>
          <w:szCs w:val="24"/>
          <w:shd w:val="clear" w:color="auto" w:fill="FFFFFF"/>
        </w:rPr>
      </w:pPr>
      <w:r w:rsidRPr="00522FAC">
        <w:rPr>
          <w:rFonts w:cstheme="minorHAnsi"/>
          <w:color w:val="000000"/>
          <w:spacing w:val="3"/>
          <w:sz w:val="24"/>
          <w:szCs w:val="24"/>
          <w:shd w:val="clear" w:color="auto" w:fill="FFFFFF"/>
        </w:rPr>
        <w:t>About 11 million tons of plastic enters the ocean every year (Nature Conservancy)</w:t>
      </w:r>
    </w:p>
    <w:p w14:paraId="3A536F39" w14:textId="7AF5566D" w:rsidR="00A55837" w:rsidRPr="00522FAC" w:rsidRDefault="00A55837" w:rsidP="00A55837">
      <w:pPr>
        <w:pStyle w:val="ListParagraph"/>
        <w:numPr>
          <w:ilvl w:val="1"/>
          <w:numId w:val="1"/>
        </w:numPr>
        <w:rPr>
          <w:rFonts w:cstheme="minorHAnsi"/>
          <w:color w:val="000000"/>
          <w:spacing w:val="3"/>
          <w:sz w:val="24"/>
          <w:szCs w:val="24"/>
          <w:shd w:val="clear" w:color="auto" w:fill="FFFFFF"/>
        </w:rPr>
      </w:pPr>
      <w:r w:rsidRPr="00522FAC">
        <w:rPr>
          <w:rFonts w:cstheme="minorHAnsi"/>
          <w:color w:val="000000"/>
          <w:spacing w:val="3"/>
          <w:sz w:val="24"/>
          <w:szCs w:val="24"/>
          <w:shd w:val="clear" w:color="auto" w:fill="FFFFFF"/>
        </w:rPr>
        <w:t xml:space="preserve">850 M tons of greenhouse gases emitted </w:t>
      </w:r>
      <w:r w:rsidR="003B2DEB" w:rsidRPr="00522FAC">
        <w:rPr>
          <w:rFonts w:cstheme="minorHAnsi"/>
          <w:color w:val="000000"/>
          <w:spacing w:val="3"/>
          <w:sz w:val="24"/>
          <w:szCs w:val="24"/>
          <w:shd w:val="clear" w:color="auto" w:fill="FFFFFF"/>
        </w:rPr>
        <w:t>(Nature Conservancy)</w:t>
      </w:r>
    </w:p>
    <w:p w14:paraId="343A62A5" w14:textId="60227609" w:rsidR="0004004B" w:rsidRPr="00522FAC" w:rsidRDefault="0004004B" w:rsidP="00A55837">
      <w:pPr>
        <w:pStyle w:val="ListParagraph"/>
        <w:numPr>
          <w:ilvl w:val="1"/>
          <w:numId w:val="1"/>
        </w:numPr>
        <w:rPr>
          <w:rFonts w:cstheme="minorHAnsi"/>
          <w:color w:val="000000"/>
          <w:spacing w:val="3"/>
          <w:sz w:val="24"/>
          <w:szCs w:val="24"/>
          <w:shd w:val="clear" w:color="auto" w:fill="FFFFFF"/>
        </w:rPr>
      </w:pPr>
      <w:r w:rsidRPr="00522FAC">
        <w:rPr>
          <w:rFonts w:cstheme="minorHAnsi"/>
          <w:color w:val="000000"/>
          <w:spacing w:val="3"/>
          <w:sz w:val="24"/>
          <w:szCs w:val="24"/>
          <w:shd w:val="clear" w:color="auto" w:fill="FFFFFF"/>
        </w:rPr>
        <w:t>The more plastic is reused, the more toxic it becomes (Greenpeace)</w:t>
      </w:r>
    </w:p>
    <w:p w14:paraId="1AF77E8C" w14:textId="0AA3AADA" w:rsidR="00954647" w:rsidRPr="00522FAC" w:rsidRDefault="00954647" w:rsidP="00A55837">
      <w:pPr>
        <w:pStyle w:val="ListParagraph"/>
        <w:numPr>
          <w:ilvl w:val="1"/>
          <w:numId w:val="1"/>
        </w:numPr>
        <w:rPr>
          <w:rFonts w:cstheme="minorHAnsi"/>
          <w:color w:val="000000"/>
          <w:spacing w:val="3"/>
          <w:sz w:val="24"/>
          <w:szCs w:val="24"/>
          <w:shd w:val="clear" w:color="auto" w:fill="FFFFFF"/>
        </w:rPr>
      </w:pPr>
      <w:r w:rsidRPr="00522FAC">
        <w:rPr>
          <w:rFonts w:cstheme="minorHAnsi"/>
          <w:color w:val="000000"/>
          <w:spacing w:val="3"/>
          <w:sz w:val="24"/>
          <w:szCs w:val="24"/>
          <w:shd w:val="clear" w:color="auto" w:fill="FFFFFF"/>
        </w:rPr>
        <w:t>On average, Americans produce almost 5 pounds of waste per day (Nat</w:t>
      </w:r>
      <w:r w:rsidR="003B2DEB">
        <w:rPr>
          <w:rFonts w:cstheme="minorHAnsi"/>
          <w:color w:val="000000"/>
          <w:spacing w:val="3"/>
          <w:sz w:val="24"/>
          <w:szCs w:val="24"/>
          <w:shd w:val="clear" w:color="auto" w:fill="FFFFFF"/>
        </w:rPr>
        <w:t>iona</w:t>
      </w:r>
      <w:r w:rsidRPr="00522FAC">
        <w:rPr>
          <w:rFonts w:cstheme="minorHAnsi"/>
          <w:color w:val="000000"/>
          <w:spacing w:val="3"/>
          <w:sz w:val="24"/>
          <w:szCs w:val="24"/>
          <w:shd w:val="clear" w:color="auto" w:fill="FFFFFF"/>
        </w:rPr>
        <w:t>l Geographic)</w:t>
      </w:r>
    </w:p>
    <w:p w14:paraId="31DD450F" w14:textId="77777777" w:rsidR="00A55837" w:rsidRPr="00522FAC" w:rsidRDefault="00A55837" w:rsidP="00A55837">
      <w:pPr>
        <w:rPr>
          <w:rFonts w:cstheme="minorHAnsi"/>
          <w:sz w:val="24"/>
          <w:szCs w:val="24"/>
        </w:rPr>
      </w:pPr>
    </w:p>
    <w:p w14:paraId="0C7ECD3B" w14:textId="2FB06304" w:rsidR="009C7568" w:rsidRPr="00522FAC" w:rsidRDefault="009C7568" w:rsidP="00734EE4">
      <w:pPr>
        <w:pStyle w:val="ListParagraph"/>
        <w:numPr>
          <w:ilvl w:val="0"/>
          <w:numId w:val="1"/>
        </w:numPr>
        <w:rPr>
          <w:rFonts w:cstheme="minorHAnsi"/>
          <w:b/>
          <w:bCs/>
          <w:sz w:val="24"/>
          <w:szCs w:val="24"/>
        </w:rPr>
      </w:pPr>
      <w:r w:rsidRPr="00522FAC">
        <w:rPr>
          <w:rFonts w:cstheme="minorHAnsi"/>
          <w:b/>
          <w:bCs/>
          <w:sz w:val="24"/>
          <w:szCs w:val="24"/>
        </w:rPr>
        <w:t xml:space="preserve">What </w:t>
      </w:r>
      <w:r w:rsidR="00734EE4" w:rsidRPr="00522FAC">
        <w:rPr>
          <w:rFonts w:cstheme="minorHAnsi"/>
          <w:b/>
          <w:bCs/>
          <w:sz w:val="24"/>
          <w:szCs w:val="24"/>
        </w:rPr>
        <w:t xml:space="preserve">can you </w:t>
      </w:r>
      <w:r w:rsidRPr="00522FAC">
        <w:rPr>
          <w:rFonts w:cstheme="minorHAnsi"/>
          <w:b/>
          <w:bCs/>
          <w:sz w:val="24"/>
          <w:szCs w:val="24"/>
        </w:rPr>
        <w:t xml:space="preserve">do? </w:t>
      </w:r>
    </w:p>
    <w:p w14:paraId="5A0B5A4A" w14:textId="70C7DDB1" w:rsidR="009C7568" w:rsidRPr="00522FAC" w:rsidRDefault="006E26CE" w:rsidP="006E26CE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522FAC">
        <w:rPr>
          <w:rFonts w:asciiTheme="minorHAnsi" w:hAnsiTheme="minorHAnsi" w:cstheme="minorHAnsi"/>
          <w:color w:val="333333"/>
          <w:spacing w:val="2"/>
        </w:rPr>
        <w:t xml:space="preserve">Refuse the top five sources of single-use plastics: </w:t>
      </w:r>
    </w:p>
    <w:p w14:paraId="0093A0C7" w14:textId="77777777" w:rsidR="009C7568" w:rsidRPr="00522FAC" w:rsidRDefault="009C7568" w:rsidP="006E26C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522FAC">
        <w:rPr>
          <w:rFonts w:asciiTheme="minorHAnsi" w:hAnsiTheme="minorHAnsi" w:cstheme="minorHAnsi"/>
          <w:color w:val="333333"/>
          <w:spacing w:val="2"/>
        </w:rPr>
        <w:t>plastic bags</w:t>
      </w:r>
    </w:p>
    <w:p w14:paraId="3A8BA83E" w14:textId="77777777" w:rsidR="009C7568" w:rsidRPr="00522FAC" w:rsidRDefault="009C7568" w:rsidP="006E26C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522FAC">
        <w:rPr>
          <w:rFonts w:asciiTheme="minorHAnsi" w:hAnsiTheme="minorHAnsi" w:cstheme="minorHAnsi"/>
          <w:color w:val="333333"/>
          <w:spacing w:val="2"/>
        </w:rPr>
        <w:t>water bottles</w:t>
      </w:r>
    </w:p>
    <w:p w14:paraId="1AC223F9" w14:textId="77777777" w:rsidR="009C7568" w:rsidRPr="00522FAC" w:rsidRDefault="009C7568" w:rsidP="006E26C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522FAC">
        <w:rPr>
          <w:rFonts w:asciiTheme="minorHAnsi" w:hAnsiTheme="minorHAnsi" w:cstheme="minorHAnsi"/>
          <w:color w:val="333333"/>
          <w:spacing w:val="2"/>
        </w:rPr>
        <w:t>to-go containers</w:t>
      </w:r>
    </w:p>
    <w:p w14:paraId="24EAD768" w14:textId="77777777" w:rsidR="009C7568" w:rsidRPr="00522FAC" w:rsidRDefault="009C7568" w:rsidP="006E26C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522FAC">
        <w:rPr>
          <w:rFonts w:asciiTheme="minorHAnsi" w:hAnsiTheme="minorHAnsi" w:cstheme="minorHAnsi"/>
          <w:color w:val="333333"/>
          <w:spacing w:val="2"/>
        </w:rPr>
        <w:t>takeaway cups</w:t>
      </w:r>
    </w:p>
    <w:p w14:paraId="6056835A" w14:textId="77777777" w:rsidR="009C7568" w:rsidRPr="00522FAC" w:rsidRDefault="009C7568" w:rsidP="006E26C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522FAC">
        <w:rPr>
          <w:rFonts w:asciiTheme="minorHAnsi" w:hAnsiTheme="minorHAnsi" w:cstheme="minorHAnsi"/>
          <w:color w:val="333333"/>
          <w:spacing w:val="2"/>
        </w:rPr>
        <w:t>straws</w:t>
      </w:r>
    </w:p>
    <w:p w14:paraId="30941712" w14:textId="77777777" w:rsidR="00734EE4" w:rsidRPr="00522FAC" w:rsidRDefault="00734EE4" w:rsidP="00734EE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522FAC">
        <w:rPr>
          <w:rFonts w:asciiTheme="minorHAnsi" w:hAnsiTheme="minorHAnsi" w:cstheme="minorHAnsi"/>
          <w:color w:val="333333"/>
          <w:spacing w:val="2"/>
        </w:rPr>
        <w:t>Switch from plastic wrap to a reusable wax wrap.</w:t>
      </w:r>
    </w:p>
    <w:p w14:paraId="3C45E44E" w14:textId="77777777" w:rsidR="00734EE4" w:rsidRPr="00522FAC" w:rsidRDefault="00734EE4" w:rsidP="00734EE4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522FAC">
        <w:rPr>
          <w:rFonts w:asciiTheme="minorHAnsi" w:hAnsiTheme="minorHAnsi" w:cstheme="minorHAnsi"/>
          <w:color w:val="333333"/>
          <w:spacing w:val="2"/>
        </w:rPr>
        <w:t>Store leftovers in glass containers.</w:t>
      </w:r>
    </w:p>
    <w:p w14:paraId="1B3BAE5B" w14:textId="57AE2887" w:rsidR="009C7568" w:rsidRPr="00F928EA" w:rsidRDefault="00734EE4" w:rsidP="00940EB6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33333"/>
          <w:spacing w:val="2"/>
        </w:rPr>
      </w:pPr>
      <w:r w:rsidRPr="00F928EA">
        <w:rPr>
          <w:rFonts w:asciiTheme="minorHAnsi" w:hAnsiTheme="minorHAnsi" w:cstheme="minorHAnsi"/>
          <w:color w:val="333333"/>
          <w:spacing w:val="2"/>
        </w:rPr>
        <w:t>Cover foods with aluminum foil instead of plastic wrap.</w:t>
      </w:r>
      <w:r w:rsidR="00F928EA" w:rsidRPr="00F928EA">
        <w:rPr>
          <w:rFonts w:asciiTheme="minorHAnsi" w:hAnsiTheme="minorHAnsi" w:cstheme="minorHAnsi"/>
          <w:color w:val="333333"/>
          <w:spacing w:val="2"/>
        </w:rPr>
        <w:t xml:space="preserve"> </w:t>
      </w:r>
    </w:p>
    <w:sectPr w:rsidR="009C7568" w:rsidRPr="00F928EA" w:rsidSect="0056756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506"/>
    <w:multiLevelType w:val="hybridMultilevel"/>
    <w:tmpl w:val="EC74D304"/>
    <w:lvl w:ilvl="0" w:tplc="AF165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B143FF"/>
    <w:multiLevelType w:val="hybridMultilevel"/>
    <w:tmpl w:val="B85879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444018"/>
    <w:multiLevelType w:val="hybridMultilevel"/>
    <w:tmpl w:val="D65ABD46"/>
    <w:lvl w:ilvl="0" w:tplc="880EEB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DB6536"/>
    <w:multiLevelType w:val="hybridMultilevel"/>
    <w:tmpl w:val="3B5CCB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041B47"/>
    <w:multiLevelType w:val="hybridMultilevel"/>
    <w:tmpl w:val="3F7019F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44189980">
    <w:abstractNumId w:val="2"/>
  </w:num>
  <w:num w:numId="2" w16cid:durableId="629483933">
    <w:abstractNumId w:val="1"/>
  </w:num>
  <w:num w:numId="3" w16cid:durableId="1315986926">
    <w:abstractNumId w:val="4"/>
  </w:num>
  <w:num w:numId="4" w16cid:durableId="1921517986">
    <w:abstractNumId w:val="3"/>
  </w:num>
  <w:num w:numId="5" w16cid:durableId="1179463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B0D"/>
    <w:rsid w:val="0004004B"/>
    <w:rsid w:val="002C0C67"/>
    <w:rsid w:val="003B2DEB"/>
    <w:rsid w:val="004D7B0D"/>
    <w:rsid w:val="00522FAC"/>
    <w:rsid w:val="00567560"/>
    <w:rsid w:val="005E5B59"/>
    <w:rsid w:val="006E26CE"/>
    <w:rsid w:val="00734EE4"/>
    <w:rsid w:val="00954647"/>
    <w:rsid w:val="009B7F79"/>
    <w:rsid w:val="009C518A"/>
    <w:rsid w:val="009C7568"/>
    <w:rsid w:val="00A55837"/>
    <w:rsid w:val="00D47E40"/>
    <w:rsid w:val="00E436F2"/>
    <w:rsid w:val="00F9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E240D"/>
  <w15:chartTrackingRefBased/>
  <w15:docId w15:val="{5741E446-FF4A-4FF2-B79F-3037EB7DB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C75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7B0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C756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C7568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9C75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54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tionalgeographic.com/environment/article/microplastics-are-in-our-bodies-how-much-do-they-harm-us" TargetMode="External"/><Relationship Id="rId5" Type="http://schemas.openxmlformats.org/officeDocument/2006/relationships/hyperlink" Target="https://www.nationalgeographic.com/environment/article/microplastic-pollution-is-found-in-deep-s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Key</dc:creator>
  <cp:keywords/>
  <dc:description/>
  <cp:lastModifiedBy>Nancy Key</cp:lastModifiedBy>
  <cp:revision>10</cp:revision>
  <dcterms:created xsi:type="dcterms:W3CDTF">2023-10-18T02:59:00Z</dcterms:created>
  <dcterms:modified xsi:type="dcterms:W3CDTF">2024-02-16T00:07:00Z</dcterms:modified>
</cp:coreProperties>
</file>